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2C" w:rsidRDefault="00255584">
      <w:pPr>
        <w:spacing w:before="69"/>
        <w:ind w:left="2255" w:right="2124" w:firstLine="2"/>
        <w:jc w:val="center"/>
      </w:pPr>
      <w:r>
        <w:t>ВИКОНАВЧИЙ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КИЇВСЬКОЇ</w:t>
      </w:r>
      <w:r>
        <w:rPr>
          <w:spacing w:val="40"/>
        </w:rPr>
        <w:t xml:space="preserve"> </w:t>
      </w:r>
      <w:r>
        <w:t>МІСЬКОЇ</w:t>
      </w:r>
      <w:r>
        <w:rPr>
          <w:spacing w:val="40"/>
        </w:rPr>
        <w:t xml:space="preserve"> </w:t>
      </w:r>
      <w:r>
        <w:t>РАДИ (КИЇВСЬКА</w:t>
      </w:r>
      <w:r>
        <w:rPr>
          <w:spacing w:val="73"/>
        </w:rPr>
        <w:t xml:space="preserve"> </w:t>
      </w:r>
      <w:r>
        <w:t>МІСЬКА</w:t>
      </w:r>
      <w:r>
        <w:rPr>
          <w:spacing w:val="54"/>
          <w:w w:val="150"/>
        </w:rPr>
        <w:t xml:space="preserve"> </w:t>
      </w:r>
      <w:r>
        <w:t>ДЕРЖАВНА</w:t>
      </w:r>
      <w:r>
        <w:rPr>
          <w:spacing w:val="73"/>
        </w:rPr>
        <w:t xml:space="preserve"> </w:t>
      </w:r>
      <w:r>
        <w:rPr>
          <w:spacing w:val="-2"/>
        </w:rPr>
        <w:t>АДМІНІСТРАЦІЯ)</w:t>
      </w:r>
    </w:p>
    <w:p w:rsidR="00B05C2C" w:rsidRDefault="00255584">
      <w:pPr>
        <w:spacing w:before="137"/>
        <w:ind w:left="146"/>
        <w:jc w:val="center"/>
      </w:pPr>
      <w:r>
        <w:t>ДЕПАРТАМЕНТ</w:t>
      </w:r>
      <w:r>
        <w:rPr>
          <w:spacing w:val="-6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rPr>
          <w:spacing w:val="-4"/>
        </w:rPr>
        <w:t>НАУКИ</w:t>
      </w:r>
    </w:p>
    <w:p w:rsidR="00B05C2C" w:rsidRDefault="00B05C2C">
      <w:pPr>
        <w:pStyle w:val="a3"/>
        <w:spacing w:before="2"/>
        <w:ind w:left="0"/>
        <w:rPr>
          <w:sz w:val="22"/>
        </w:rPr>
      </w:pPr>
    </w:p>
    <w:p w:rsidR="00B05C2C" w:rsidRDefault="00255584">
      <w:pPr>
        <w:spacing w:line="322" w:lineRule="exact"/>
        <w:ind w:left="152"/>
        <w:jc w:val="center"/>
        <w:rPr>
          <w:b/>
          <w:sz w:val="28"/>
        </w:rPr>
      </w:pPr>
      <w:r>
        <w:rPr>
          <w:b/>
          <w:spacing w:val="-2"/>
          <w:sz w:val="28"/>
        </w:rPr>
        <w:t>ЛІЦЕЙ</w:t>
      </w:r>
    </w:p>
    <w:p w:rsidR="00B05C2C" w:rsidRDefault="00255584">
      <w:pPr>
        <w:ind w:left="147"/>
        <w:jc w:val="center"/>
        <w:rPr>
          <w:b/>
          <w:sz w:val="28"/>
        </w:rPr>
      </w:pPr>
      <w:r>
        <w:rPr>
          <w:b/>
          <w:sz w:val="28"/>
        </w:rPr>
        <w:t>«ШКОЛА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ЕКСТЕРНІВ»</w:t>
      </w:r>
    </w:p>
    <w:p w:rsidR="00B05C2C" w:rsidRDefault="00255584">
      <w:pPr>
        <w:spacing w:before="139"/>
        <w:ind w:left="2169" w:right="2018"/>
        <w:jc w:val="center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387176</wp:posOffset>
                </wp:positionV>
                <wp:extent cx="5905500" cy="571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 h="57150">
                              <a:moveTo>
                                <a:pt x="5905500" y="45720"/>
                              </a:moveTo>
                              <a:lnTo>
                                <a:pt x="0" y="45720"/>
                              </a:lnTo>
                              <a:lnTo>
                                <a:pt x="0" y="57150"/>
                              </a:lnTo>
                              <a:lnTo>
                                <a:pt x="5905500" y="57150"/>
                              </a:lnTo>
                              <a:lnTo>
                                <a:pt x="5905500" y="45720"/>
                              </a:lnTo>
                              <a:close/>
                            </a:path>
                            <a:path w="5905500" h="57150">
                              <a:moveTo>
                                <a:pt x="5905500" y="0"/>
                              </a:moveTo>
                              <a:lnTo>
                                <a:pt x="0" y="0"/>
                              </a:lnTo>
                              <a:lnTo>
                                <a:pt x="0" y="34290"/>
                              </a:lnTo>
                              <a:lnTo>
                                <a:pt x="5905500" y="34290"/>
                              </a:lnTo>
                              <a:lnTo>
                                <a:pt x="5905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F35BB" id="Graphic 1" o:spid="_x0000_s1026" style="position:absolute;margin-left:72.1pt;margin-top:30.5pt;width:465pt;height:4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" path="m5905500,45720l,45720,,57150r5905500,l5905500,45720xem5905500,l,,,34290r5905500,l59055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i/>
          <w:sz w:val="20"/>
        </w:rPr>
        <w:t>Проспект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Голосіївський,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106/4,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Київ,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03127,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(44)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366-57-37 e-mail: </w:t>
      </w:r>
      <w:hyperlink r:id="rId5">
        <w:r>
          <w:rPr>
            <w:i/>
            <w:sz w:val="20"/>
          </w:rPr>
          <w:t>extern-school@ukr.net</w:t>
        </w:r>
      </w:hyperlink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Код ЄДРПОУ 25198658</w:t>
      </w:r>
    </w:p>
    <w:p w:rsidR="00B05C2C" w:rsidRDefault="00B05C2C">
      <w:pPr>
        <w:pStyle w:val="a3"/>
        <w:spacing w:before="83"/>
        <w:ind w:left="0"/>
        <w:rPr>
          <w:i/>
          <w:sz w:val="20"/>
        </w:rPr>
      </w:pPr>
    </w:p>
    <w:p w:rsidR="00B05C2C" w:rsidRDefault="00B05C2C">
      <w:pPr>
        <w:rPr>
          <w:sz w:val="20"/>
        </w:rPr>
        <w:sectPr w:rsidR="00B05C2C">
          <w:type w:val="continuous"/>
          <w:pgSz w:w="11910" w:h="16840"/>
          <w:pgMar w:top="780" w:right="740" w:bottom="280" w:left="1160" w:header="720" w:footer="720" w:gutter="0"/>
          <w:cols w:space="720"/>
        </w:sectPr>
      </w:pPr>
    </w:p>
    <w:p w:rsidR="00B05C2C" w:rsidRDefault="00255584">
      <w:pPr>
        <w:pStyle w:val="a3"/>
        <w:spacing w:before="185"/>
        <w:ind w:right="102" w:firstLine="566"/>
        <w:jc w:val="both"/>
      </w:pPr>
      <w:r>
        <w:t>Адміністрація ліцею «Школа екстернів» інформує</w:t>
      </w:r>
      <w:r>
        <w:rPr>
          <w:spacing w:val="40"/>
        </w:rPr>
        <w:t xml:space="preserve"> </w:t>
      </w:r>
      <w:r w:rsidR="00F23F74">
        <w:t>вступників</w:t>
      </w:r>
      <w:bookmarkStart w:id="0" w:name="_GoBack"/>
      <w:bookmarkEnd w:id="0"/>
      <w:r>
        <w:t xml:space="preserve"> про те, що відповідно до наказу № 271 від 01.03.2021 року «Про затвердження Порядку прийому для здобуття вищої, фахової передвищої та професійної (професійно- технічної)</w:t>
      </w:r>
      <w:r>
        <w:rPr>
          <w:spacing w:val="-8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проживають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територіях,</w:t>
      </w:r>
      <w:r>
        <w:rPr>
          <w:spacing w:val="-8"/>
        </w:rPr>
        <w:t xml:space="preserve"> </w:t>
      </w:r>
      <w:r>
        <w:t>де</w:t>
      </w:r>
      <w:r>
        <w:rPr>
          <w:spacing w:val="-8"/>
        </w:rPr>
        <w:t xml:space="preserve"> </w:t>
      </w:r>
      <w:r>
        <w:t>неможливо</w:t>
      </w:r>
      <w:r>
        <w:rPr>
          <w:spacing w:val="-7"/>
        </w:rPr>
        <w:t xml:space="preserve"> </w:t>
      </w:r>
      <w:r>
        <w:t>забезпечити виконання стандартів освіти України та/або стабільний освітній процес» проведення річного оцінювання таких осіб на базі нашого навчального закладу буде</w:t>
      </w:r>
      <w:r>
        <w:rPr>
          <w:spacing w:val="-5"/>
        </w:rPr>
        <w:t xml:space="preserve"> </w:t>
      </w:r>
      <w:r>
        <w:t>здійснюватися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період</w:t>
      </w:r>
      <w:r>
        <w:rPr>
          <w:spacing w:val="-5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01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червня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27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вересня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2024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року</w:t>
      </w:r>
      <w:r>
        <w:rPr>
          <w:b/>
          <w:i/>
          <w:spacing w:val="-7"/>
        </w:rPr>
        <w:t xml:space="preserve"> </w:t>
      </w:r>
      <w:r>
        <w:t>(п.4</w:t>
      </w:r>
      <w:r>
        <w:rPr>
          <w:spacing w:val="-5"/>
        </w:rPr>
        <w:t xml:space="preserve"> </w:t>
      </w:r>
      <w:r>
        <w:t>розділ</w:t>
      </w:r>
      <w:r>
        <w:rPr>
          <w:spacing w:val="-6"/>
        </w:rPr>
        <w:t xml:space="preserve"> </w:t>
      </w:r>
      <w:r>
        <w:t>ІІІ).</w:t>
      </w:r>
    </w:p>
    <w:p w:rsidR="00B05C2C" w:rsidRDefault="00255584">
      <w:pPr>
        <w:pStyle w:val="a3"/>
        <w:spacing w:before="161"/>
        <w:ind w:right="102" w:firstLine="566"/>
        <w:jc w:val="both"/>
      </w:pPr>
      <w:r>
        <w:t>Річне оцінювання буде проводитися в очному режимі, а у разі настання обставин, що об’єктивно унеможливлюють особисте прибуття заявника до закладу, шляхом дистанційної індивідуальної співбесіди з відеофіксацією, в режимі он-лайн.</w:t>
      </w:r>
    </w:p>
    <w:p w:rsidR="00B05C2C" w:rsidRDefault="00B05C2C">
      <w:pPr>
        <w:pStyle w:val="a3"/>
        <w:spacing w:before="252"/>
        <w:ind w:left="0"/>
      </w:pPr>
    </w:p>
    <w:p w:rsidR="00B05C2C" w:rsidRDefault="00255584">
      <w:pPr>
        <w:ind w:left="2224"/>
        <w:rPr>
          <w:b/>
          <w:sz w:val="28"/>
        </w:rPr>
      </w:pPr>
      <w:r>
        <w:rPr>
          <w:b/>
          <w:sz w:val="28"/>
        </w:rPr>
        <w:t>Графік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комісії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ліцею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екстернів»:</w:t>
      </w:r>
    </w:p>
    <w:p w:rsidR="00B05C2C" w:rsidRDefault="00255584">
      <w:pPr>
        <w:pStyle w:val="1"/>
        <w:tabs>
          <w:tab w:val="left" w:pos="1835"/>
          <w:tab w:val="left" w:pos="2484"/>
        </w:tabs>
        <w:spacing w:before="157"/>
        <w:rPr>
          <w:u w:val="none"/>
        </w:rPr>
      </w:pPr>
      <w:r>
        <w:rPr>
          <w:spacing w:val="-2"/>
        </w:rPr>
        <w:t>Вівторок</w:t>
      </w:r>
      <w:r>
        <w:tab/>
      </w:r>
      <w:r>
        <w:rPr>
          <w:spacing w:val="-5"/>
        </w:rPr>
        <w:t>та</w:t>
      </w:r>
      <w:r>
        <w:tab/>
      </w:r>
      <w:r>
        <w:rPr>
          <w:spacing w:val="-2"/>
        </w:rPr>
        <w:t>Четвер:</w:t>
      </w:r>
    </w:p>
    <w:p w:rsidR="00B05C2C" w:rsidRDefault="00255584">
      <w:pPr>
        <w:pStyle w:val="a3"/>
        <w:tabs>
          <w:tab w:val="left" w:pos="2205"/>
        </w:tabs>
        <w:spacing w:before="123"/>
      </w:pPr>
      <w:r>
        <w:rPr>
          <w:b/>
          <w:i/>
          <w:u w:val="single"/>
        </w:rPr>
        <w:t>09-00</w:t>
      </w:r>
      <w:r>
        <w:rPr>
          <w:b/>
          <w:i/>
          <w:spacing w:val="-15"/>
          <w:u w:val="single"/>
        </w:rPr>
        <w:t xml:space="preserve"> </w:t>
      </w:r>
      <w:r>
        <w:rPr>
          <w:b/>
          <w:i/>
          <w:u w:val="single"/>
        </w:rPr>
        <w:t>до</w:t>
      </w:r>
      <w:r>
        <w:rPr>
          <w:b/>
          <w:i/>
          <w:spacing w:val="-14"/>
          <w:u w:val="single"/>
        </w:rPr>
        <w:t xml:space="preserve"> </w:t>
      </w:r>
      <w:r>
        <w:rPr>
          <w:b/>
          <w:i/>
          <w:u w:val="single"/>
        </w:rPr>
        <w:t>14-</w:t>
      </w:r>
      <w:r>
        <w:rPr>
          <w:b/>
          <w:i/>
          <w:spacing w:val="-5"/>
          <w:u w:val="single"/>
        </w:rPr>
        <w:t>00</w:t>
      </w:r>
      <w:r>
        <w:rPr>
          <w:b/>
          <w:i/>
        </w:rPr>
        <w:tab/>
      </w:r>
      <w:r>
        <w:t>-</w:t>
      </w:r>
      <w:r>
        <w:rPr>
          <w:spacing w:val="-20"/>
        </w:rPr>
        <w:t xml:space="preserve"> </w:t>
      </w:r>
      <w:r>
        <w:t>Прийом</w:t>
      </w:r>
      <w:r>
        <w:rPr>
          <w:spacing w:val="-17"/>
        </w:rPr>
        <w:t xml:space="preserve"> </w:t>
      </w:r>
      <w:r>
        <w:t>пакетів</w:t>
      </w:r>
      <w:r>
        <w:rPr>
          <w:spacing w:val="-18"/>
        </w:rPr>
        <w:t xml:space="preserve"> </w:t>
      </w:r>
      <w:r>
        <w:t>документів</w:t>
      </w:r>
      <w:r>
        <w:rPr>
          <w:spacing w:val="-17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заявників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приміщенні</w:t>
      </w:r>
      <w:r>
        <w:rPr>
          <w:spacing w:val="-15"/>
        </w:rPr>
        <w:t xml:space="preserve"> </w:t>
      </w:r>
      <w:r>
        <w:rPr>
          <w:spacing w:val="-2"/>
        </w:rPr>
        <w:t>закладу</w:t>
      </w:r>
    </w:p>
    <w:p w:rsidR="00B05C2C" w:rsidRDefault="00255584">
      <w:pPr>
        <w:pStyle w:val="a3"/>
        <w:spacing w:before="120"/>
        <w:ind w:right="112"/>
        <w:jc w:val="both"/>
      </w:pPr>
      <w:r>
        <w:rPr>
          <w:b/>
          <w:i/>
          <w:u w:val="single"/>
        </w:rPr>
        <w:t>14-00 до 17-00</w:t>
      </w:r>
      <w:r>
        <w:rPr>
          <w:b/>
          <w:i/>
          <w:spacing w:val="40"/>
        </w:rPr>
        <w:t xml:space="preserve"> </w:t>
      </w:r>
      <w:r>
        <w:t>- Прийом від приймальних комісій ВНЗ</w:t>
      </w:r>
      <w:r>
        <w:rPr>
          <w:spacing w:val="40"/>
        </w:rPr>
        <w:t xml:space="preserve"> </w:t>
      </w:r>
      <w:r>
        <w:t>пакетів документів абітурієнтів та</w:t>
      </w:r>
      <w:r>
        <w:rPr>
          <w:spacing w:val="40"/>
        </w:rPr>
        <w:t xml:space="preserve"> </w:t>
      </w:r>
      <w:r>
        <w:t>надсилання до приймальних комісій</w:t>
      </w:r>
      <w:r>
        <w:rPr>
          <w:spacing w:val="40"/>
        </w:rPr>
        <w:t xml:space="preserve"> </w:t>
      </w:r>
      <w:r>
        <w:t>ВНЗ</w:t>
      </w:r>
      <w:r>
        <w:rPr>
          <w:spacing w:val="40"/>
        </w:rPr>
        <w:t xml:space="preserve"> </w:t>
      </w:r>
      <w:r>
        <w:t xml:space="preserve">довідок з оцінками </w:t>
      </w:r>
      <w:r>
        <w:rPr>
          <w:spacing w:val="-2"/>
        </w:rPr>
        <w:t>абітурієнтів.</w:t>
      </w:r>
    </w:p>
    <w:p w:rsidR="00B05C2C" w:rsidRDefault="00255584">
      <w:pPr>
        <w:pStyle w:val="a3"/>
        <w:spacing w:before="119"/>
        <w:ind w:right="103" w:firstLine="707"/>
        <w:jc w:val="both"/>
      </w:pPr>
      <w:r>
        <w:t>Просимо надсилати скановані копії документів вступників за списком (перелік</w:t>
      </w:r>
      <w:r>
        <w:rPr>
          <w:spacing w:val="-16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подано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Додатку</w:t>
      </w:r>
      <w:r>
        <w:rPr>
          <w:spacing w:val="-12"/>
        </w:rPr>
        <w:t xml:space="preserve"> </w:t>
      </w:r>
      <w:r>
        <w:t>1)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пошту</w:t>
      </w:r>
      <w:r>
        <w:rPr>
          <w:spacing w:val="-14"/>
        </w:rPr>
        <w:t xml:space="preserve"> </w:t>
      </w:r>
      <w:r>
        <w:t>нашого</w:t>
      </w:r>
      <w:r>
        <w:rPr>
          <w:spacing w:val="-12"/>
        </w:rPr>
        <w:t xml:space="preserve"> </w:t>
      </w:r>
      <w:r>
        <w:t>закладу:</w:t>
      </w:r>
      <w:r>
        <w:rPr>
          <w:spacing w:val="-11"/>
        </w:rPr>
        <w:t xml:space="preserve"> </w:t>
      </w:r>
      <w:hyperlink r:id="rId6">
        <w:r>
          <w:rPr>
            <w:color w:val="0462C1"/>
            <w:u w:val="single" w:color="0462C1"/>
          </w:rPr>
          <w:t>extern</w:t>
        </w:r>
        <w:r>
          <w:rPr>
            <w:color w:val="0462C1"/>
            <w:spacing w:val="-1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2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school@ukr.net</w:t>
        </w:r>
      </w:hyperlink>
    </w:p>
    <w:p w:rsidR="00B05C2C" w:rsidRDefault="00B05C2C">
      <w:pPr>
        <w:pStyle w:val="a3"/>
        <w:spacing w:before="280"/>
        <w:ind w:left="0"/>
        <w:rPr>
          <w:sz w:val="32"/>
        </w:rPr>
      </w:pPr>
    </w:p>
    <w:p w:rsidR="00B05C2C" w:rsidRDefault="00255584">
      <w:pPr>
        <w:pStyle w:val="1"/>
        <w:ind w:left="400"/>
        <w:rPr>
          <w:u w:val="none"/>
        </w:rPr>
      </w:pPr>
      <w:r>
        <w:t>Понеділок,</w:t>
      </w:r>
      <w:r>
        <w:rPr>
          <w:spacing w:val="-8"/>
        </w:rPr>
        <w:t xml:space="preserve"> </w:t>
      </w:r>
      <w:r>
        <w:t>Середа</w:t>
      </w:r>
      <w:r>
        <w:rPr>
          <w:spacing w:val="-6"/>
        </w:rPr>
        <w:t xml:space="preserve"> </w:t>
      </w:r>
      <w:r>
        <w:t>,</w:t>
      </w:r>
      <w:r>
        <w:rPr>
          <w:spacing w:val="68"/>
        </w:rPr>
        <w:t xml:space="preserve"> </w:t>
      </w:r>
      <w:r>
        <w:rPr>
          <w:spacing w:val="-2"/>
        </w:rPr>
        <w:t>П`ятниця:</w:t>
      </w:r>
    </w:p>
    <w:p w:rsidR="00B05C2C" w:rsidRDefault="00255584">
      <w:pPr>
        <w:pStyle w:val="a3"/>
        <w:tabs>
          <w:tab w:val="left" w:pos="2640"/>
        </w:tabs>
        <w:spacing w:before="162"/>
        <w:ind w:left="2637" w:right="858" w:hanging="2238"/>
      </w:pPr>
      <w:r>
        <w:rPr>
          <w:b/>
          <w:i/>
          <w:u w:val="single"/>
        </w:rPr>
        <w:t>10-00 до</w:t>
      </w:r>
      <w:r>
        <w:rPr>
          <w:b/>
          <w:i/>
          <w:spacing w:val="40"/>
          <w:u w:val="single"/>
        </w:rPr>
        <w:t xml:space="preserve"> </w:t>
      </w:r>
      <w:r>
        <w:rPr>
          <w:b/>
          <w:i/>
          <w:u w:val="single"/>
        </w:rPr>
        <w:t>11-45</w:t>
      </w:r>
      <w:r>
        <w:rPr>
          <w:b/>
          <w:i/>
        </w:rPr>
        <w:t xml:space="preserve"> </w:t>
      </w:r>
      <w:r>
        <w:t>-</w:t>
      </w:r>
      <w:r>
        <w:tab/>
      </w:r>
      <w:r>
        <w:tab/>
        <w:t>проведення</w:t>
      </w:r>
      <w:r>
        <w:rPr>
          <w:spacing w:val="-7"/>
        </w:rPr>
        <w:t xml:space="preserve"> </w:t>
      </w:r>
      <w:r>
        <w:t>річного</w:t>
      </w:r>
      <w:r>
        <w:rPr>
          <w:spacing w:val="-9"/>
        </w:rPr>
        <w:t xml:space="preserve"> </w:t>
      </w:r>
      <w:r>
        <w:t>оцінювання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приміщенні</w:t>
      </w:r>
      <w:r>
        <w:rPr>
          <w:spacing w:val="-6"/>
        </w:rPr>
        <w:t xml:space="preserve"> </w:t>
      </w:r>
      <w:r>
        <w:t>закладу (очний формат)</w:t>
      </w:r>
    </w:p>
    <w:p w:rsidR="00B05C2C" w:rsidRDefault="00255584">
      <w:pPr>
        <w:pStyle w:val="a3"/>
        <w:ind w:left="2568" w:right="1271" w:hanging="2168"/>
      </w:pPr>
      <w:r>
        <w:rPr>
          <w:b/>
          <w:i/>
          <w:u w:val="single"/>
        </w:rPr>
        <w:t>12-00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до</w:t>
      </w:r>
      <w:r>
        <w:rPr>
          <w:b/>
          <w:i/>
          <w:spacing w:val="40"/>
          <w:u w:val="single"/>
        </w:rPr>
        <w:t xml:space="preserve"> </w:t>
      </w:r>
      <w:r>
        <w:rPr>
          <w:b/>
          <w:i/>
          <w:u w:val="single"/>
        </w:rPr>
        <w:t>17-45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дистанційних</w:t>
      </w:r>
      <w:r>
        <w:rPr>
          <w:spacing w:val="-5"/>
        </w:rPr>
        <w:t xml:space="preserve"> </w:t>
      </w:r>
      <w:r>
        <w:t>індивідуальних</w:t>
      </w:r>
      <w:r>
        <w:rPr>
          <w:spacing w:val="-3"/>
        </w:rPr>
        <w:t xml:space="preserve"> </w:t>
      </w:r>
      <w:r>
        <w:t>співбесід (он-лайн в режимі ЗУМ-конференції)</w:t>
      </w:r>
    </w:p>
    <w:p w:rsidR="00B05C2C" w:rsidRDefault="00B05C2C">
      <w:pPr>
        <w:sectPr w:rsidR="00B05C2C">
          <w:type w:val="continuous"/>
          <w:pgSz w:w="11910" w:h="16840"/>
          <w:pgMar w:top="780" w:right="740" w:bottom="280" w:left="1160" w:header="720" w:footer="720" w:gutter="0"/>
          <w:cols w:space="720"/>
        </w:sectPr>
      </w:pPr>
    </w:p>
    <w:p w:rsidR="00B05C2C" w:rsidRDefault="00255584">
      <w:pPr>
        <w:spacing w:before="79"/>
        <w:ind w:left="1458"/>
        <w:rPr>
          <w:sz w:val="24"/>
        </w:rPr>
      </w:pPr>
      <w:r>
        <w:rPr>
          <w:sz w:val="24"/>
        </w:rPr>
        <w:lastRenderedPageBreak/>
        <w:t>Графік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проведення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96"/>
        <w:gridCol w:w="2323"/>
        <w:gridCol w:w="2674"/>
      </w:tblGrid>
      <w:tr w:rsidR="00B05C2C">
        <w:trPr>
          <w:trHeight w:val="827"/>
        </w:trPr>
        <w:tc>
          <w:tcPr>
            <w:tcW w:w="1838" w:type="dxa"/>
          </w:tcPr>
          <w:p w:rsidR="00B05C2C" w:rsidRDefault="00255584">
            <w:pPr>
              <w:pStyle w:val="TableParagraph"/>
              <w:spacing w:before="1"/>
              <w:ind w:left="0" w:righ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before="1"/>
              <w:ind w:left="0" w:right="173"/>
              <w:jc w:val="center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проведення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before="1"/>
              <w:ind w:left="0"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2674" w:type="dxa"/>
          </w:tcPr>
          <w:p w:rsidR="00B05C2C" w:rsidRDefault="00255584">
            <w:pPr>
              <w:pStyle w:val="TableParagraph"/>
              <w:spacing w:before="4" w:line="237" w:lineRule="auto"/>
              <w:ind w:left="462" w:hanging="15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що можуть пройти</w:t>
            </w:r>
          </w:p>
          <w:p w:rsidR="00B05C2C" w:rsidRDefault="00255584">
            <w:pPr>
              <w:pStyle w:val="TableParagraph"/>
              <w:spacing w:before="1" w:line="257" w:lineRule="exact"/>
              <w:ind w:left="313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</w:tr>
      <w:tr w:rsidR="00B05C2C">
        <w:trPr>
          <w:trHeight w:val="554"/>
        </w:trPr>
        <w:tc>
          <w:tcPr>
            <w:tcW w:w="1838" w:type="dxa"/>
          </w:tcPr>
          <w:p w:rsidR="00B05C2C" w:rsidRDefault="00255584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10.45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before="1"/>
              <w:ind w:left="3"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Очний</w:t>
            </w:r>
          </w:p>
          <w:p w:rsidR="00B05C2C" w:rsidRDefault="00255584">
            <w:pPr>
              <w:pStyle w:val="TableParagraph"/>
              <w:spacing w:line="257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/Дистанційний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before="1"/>
              <w:ind w:left="4" w:right="173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2674" w:type="dxa"/>
            <w:vMerge w:val="restart"/>
          </w:tcPr>
          <w:p w:rsidR="00B05C2C" w:rsidRDefault="00B05C2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05C2C" w:rsidRDefault="00255584">
            <w:pPr>
              <w:pStyle w:val="TableParagraph"/>
              <w:ind w:left="133" w:firstLine="194"/>
              <w:rPr>
                <w:sz w:val="24"/>
              </w:rPr>
            </w:pPr>
            <w:r>
              <w:rPr>
                <w:sz w:val="24"/>
              </w:rPr>
              <w:t>очно - до 12 осіб / дистанційно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</w:tr>
      <w:tr w:rsidR="00B05C2C">
        <w:trPr>
          <w:trHeight w:val="551"/>
        </w:trPr>
        <w:tc>
          <w:tcPr>
            <w:tcW w:w="1838" w:type="dxa"/>
          </w:tcPr>
          <w:p w:rsidR="00B05C2C" w:rsidRDefault="00255584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11.45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line="275" w:lineRule="exact"/>
              <w:ind w:left="3"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Очний</w:t>
            </w:r>
          </w:p>
          <w:p w:rsidR="00B05C2C" w:rsidRDefault="00255584">
            <w:pPr>
              <w:pStyle w:val="TableParagraph"/>
              <w:spacing w:line="257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/Дистанційний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line="275" w:lineRule="exact"/>
              <w:ind w:left="1" w:right="173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мова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B05C2C" w:rsidRDefault="00B05C2C">
            <w:pPr>
              <w:rPr>
                <w:sz w:val="2"/>
                <w:szCs w:val="2"/>
              </w:rPr>
            </w:pPr>
          </w:p>
        </w:tc>
      </w:tr>
      <w:tr w:rsidR="00B05C2C">
        <w:trPr>
          <w:trHeight w:val="275"/>
        </w:trPr>
        <w:tc>
          <w:tcPr>
            <w:tcW w:w="1838" w:type="dxa"/>
          </w:tcPr>
          <w:p w:rsidR="00B05C2C" w:rsidRDefault="0025558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12.45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line="256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Дистанційний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line="256" w:lineRule="exact"/>
              <w:ind w:left="4" w:right="173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2674" w:type="dxa"/>
            <w:vMerge w:val="restart"/>
          </w:tcPr>
          <w:p w:rsidR="00B05C2C" w:rsidRDefault="00255584">
            <w:pPr>
              <w:pStyle w:val="TableParagraph"/>
              <w:spacing w:before="275" w:line="266" w:lineRule="exact"/>
              <w:ind w:left="86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особа</w:t>
            </w:r>
          </w:p>
        </w:tc>
      </w:tr>
      <w:tr w:rsidR="00B05C2C">
        <w:trPr>
          <w:trHeight w:val="275"/>
        </w:trPr>
        <w:tc>
          <w:tcPr>
            <w:tcW w:w="1838" w:type="dxa"/>
          </w:tcPr>
          <w:p w:rsidR="00B05C2C" w:rsidRDefault="00255584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13.45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line="256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Дистанційний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line="256" w:lineRule="exact"/>
              <w:ind w:left="1" w:right="173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мова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B05C2C" w:rsidRDefault="00B05C2C">
            <w:pPr>
              <w:rPr>
                <w:sz w:val="2"/>
                <w:szCs w:val="2"/>
              </w:rPr>
            </w:pPr>
          </w:p>
        </w:tc>
      </w:tr>
      <w:tr w:rsidR="00B05C2C">
        <w:trPr>
          <w:trHeight w:val="275"/>
        </w:trPr>
        <w:tc>
          <w:tcPr>
            <w:tcW w:w="1838" w:type="dxa"/>
          </w:tcPr>
          <w:p w:rsidR="00B05C2C" w:rsidRDefault="002555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14.45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line="256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Дистанційний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line="256" w:lineRule="exact"/>
              <w:ind w:left="4" w:right="173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2674" w:type="dxa"/>
            <w:vMerge w:val="restart"/>
          </w:tcPr>
          <w:p w:rsidR="00B05C2C" w:rsidRDefault="00255584">
            <w:pPr>
              <w:pStyle w:val="TableParagraph"/>
              <w:spacing w:before="275" w:line="266" w:lineRule="exact"/>
              <w:ind w:left="86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особа</w:t>
            </w:r>
          </w:p>
        </w:tc>
      </w:tr>
      <w:tr w:rsidR="00B05C2C">
        <w:trPr>
          <w:trHeight w:val="275"/>
        </w:trPr>
        <w:tc>
          <w:tcPr>
            <w:tcW w:w="1838" w:type="dxa"/>
          </w:tcPr>
          <w:p w:rsidR="00B05C2C" w:rsidRDefault="002555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15.45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line="256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Дистанційний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line="256" w:lineRule="exact"/>
              <w:ind w:left="1" w:right="173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мова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B05C2C" w:rsidRDefault="00B05C2C">
            <w:pPr>
              <w:rPr>
                <w:sz w:val="2"/>
                <w:szCs w:val="2"/>
              </w:rPr>
            </w:pPr>
          </w:p>
        </w:tc>
      </w:tr>
      <w:tr w:rsidR="00B05C2C">
        <w:trPr>
          <w:trHeight w:val="277"/>
        </w:trPr>
        <w:tc>
          <w:tcPr>
            <w:tcW w:w="1838" w:type="dxa"/>
          </w:tcPr>
          <w:p w:rsidR="00B05C2C" w:rsidRDefault="0025558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16.45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before="1" w:line="257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Дистанційний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before="1" w:line="257" w:lineRule="exact"/>
              <w:ind w:left="4" w:right="173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2674" w:type="dxa"/>
            <w:vMerge w:val="restart"/>
          </w:tcPr>
          <w:p w:rsidR="00B05C2C" w:rsidRDefault="00B05C2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05C2C" w:rsidRDefault="00255584">
            <w:pPr>
              <w:pStyle w:val="TableParagraph"/>
              <w:spacing w:before="1" w:line="266" w:lineRule="exact"/>
              <w:ind w:left="86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особа</w:t>
            </w:r>
          </w:p>
        </w:tc>
      </w:tr>
      <w:tr w:rsidR="00B05C2C">
        <w:trPr>
          <w:trHeight w:val="276"/>
        </w:trPr>
        <w:tc>
          <w:tcPr>
            <w:tcW w:w="1838" w:type="dxa"/>
          </w:tcPr>
          <w:p w:rsidR="00B05C2C" w:rsidRDefault="002555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17.45</w:t>
            </w:r>
          </w:p>
        </w:tc>
        <w:tc>
          <w:tcPr>
            <w:tcW w:w="2496" w:type="dxa"/>
          </w:tcPr>
          <w:p w:rsidR="00B05C2C" w:rsidRDefault="00255584">
            <w:pPr>
              <w:pStyle w:val="TableParagraph"/>
              <w:spacing w:line="256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Дистанційний</w:t>
            </w:r>
          </w:p>
        </w:tc>
        <w:tc>
          <w:tcPr>
            <w:tcW w:w="2323" w:type="dxa"/>
          </w:tcPr>
          <w:p w:rsidR="00B05C2C" w:rsidRDefault="00255584">
            <w:pPr>
              <w:pStyle w:val="TableParagraph"/>
              <w:spacing w:line="256" w:lineRule="exact"/>
              <w:ind w:left="1" w:right="173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мова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B05C2C" w:rsidRDefault="00B05C2C">
            <w:pPr>
              <w:rPr>
                <w:sz w:val="2"/>
                <w:szCs w:val="2"/>
              </w:rPr>
            </w:pPr>
          </w:p>
        </w:tc>
      </w:tr>
    </w:tbl>
    <w:p w:rsidR="00B05C2C" w:rsidRDefault="00B05C2C">
      <w:pPr>
        <w:pStyle w:val="a3"/>
        <w:ind w:left="0"/>
        <w:rPr>
          <w:sz w:val="24"/>
        </w:rPr>
      </w:pPr>
    </w:p>
    <w:p w:rsidR="00B05C2C" w:rsidRDefault="00B05C2C">
      <w:pPr>
        <w:pStyle w:val="a3"/>
        <w:spacing w:before="96"/>
        <w:ind w:left="0"/>
        <w:rPr>
          <w:sz w:val="24"/>
        </w:rPr>
      </w:pPr>
    </w:p>
    <w:p w:rsidR="00B05C2C" w:rsidRDefault="00255584">
      <w:pPr>
        <w:pStyle w:val="a3"/>
        <w:ind w:right="103" w:firstLine="799"/>
        <w:jc w:val="both"/>
      </w:pPr>
      <w:r>
        <w:rPr>
          <w:b/>
          <w:i/>
        </w:rPr>
        <w:t xml:space="preserve">Заяву на вступ </w:t>
      </w:r>
      <w:r>
        <w:t xml:space="preserve">до ліцею «Школа екстернів» та </w:t>
      </w:r>
      <w:r>
        <w:rPr>
          <w:b/>
          <w:i/>
        </w:rPr>
        <w:t xml:space="preserve">згоду на обробку персональних даних </w:t>
      </w:r>
      <w:r>
        <w:t>заповнюють батьки (один з батьків) або інші законні представники</w:t>
      </w:r>
      <w:r>
        <w:rPr>
          <w:spacing w:val="-18"/>
        </w:rPr>
        <w:t xml:space="preserve"> </w:t>
      </w:r>
      <w:r>
        <w:t>(для</w:t>
      </w:r>
      <w:r>
        <w:rPr>
          <w:spacing w:val="-17"/>
        </w:rPr>
        <w:t xml:space="preserve"> </w:t>
      </w:r>
      <w:r>
        <w:t>неповнолітніх</w:t>
      </w:r>
      <w:r>
        <w:rPr>
          <w:spacing w:val="-18"/>
        </w:rPr>
        <w:t xml:space="preserve"> </w:t>
      </w:r>
      <w:r>
        <w:t>заявників).</w:t>
      </w:r>
      <w:r>
        <w:rPr>
          <w:spacing w:val="21"/>
        </w:rPr>
        <w:t xml:space="preserve"> </w:t>
      </w:r>
      <w:r>
        <w:t>Заяву</w:t>
      </w:r>
      <w:r>
        <w:rPr>
          <w:spacing w:val="-18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зарахування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екстернат може подати неповнолітня особа у супроводі родичів або будь-яких інших повнолітніх осіб, які не є її законними представниками.</w:t>
      </w:r>
    </w:p>
    <w:p w:rsidR="00B05C2C" w:rsidRDefault="00255584">
      <w:pPr>
        <w:spacing w:before="149"/>
        <w:ind w:left="258"/>
        <w:jc w:val="both"/>
        <w:rPr>
          <w:b/>
          <w:i/>
          <w:sz w:val="28"/>
        </w:rPr>
      </w:pPr>
      <w:r>
        <w:rPr>
          <w:b/>
          <w:i/>
          <w:sz w:val="28"/>
        </w:rPr>
        <w:t>Бланки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цих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документів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розміщено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сайті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ліцею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посиланням</w:t>
      </w:r>
    </w:p>
    <w:p w:rsidR="00B05C2C" w:rsidRDefault="00255584">
      <w:pPr>
        <w:pStyle w:val="a3"/>
        <w:spacing w:before="161"/>
      </w:pPr>
      <w:r>
        <w:rPr>
          <w:color w:val="00AFEF"/>
          <w:spacing w:val="-2"/>
        </w:rPr>
        <w:t>https://extern- kyiv.com.ua/2022/07/05/%d0%b4%d0%be%d0%ba%d1%83%d0%bc%d0%b5%d0</w:t>
      </w:r>
    </w:p>
    <w:p w:rsidR="00B05C2C" w:rsidRDefault="00255584">
      <w:pPr>
        <w:pStyle w:val="a3"/>
        <w:spacing w:line="321" w:lineRule="exact"/>
      </w:pPr>
      <w:r>
        <w:rPr>
          <w:color w:val="00AFEF"/>
          <w:spacing w:val="-2"/>
        </w:rPr>
        <w:t>%bd%d1%82%d0%b8-%d0%b4%d0%bb%d1%8f-</w:t>
      </w:r>
    </w:p>
    <w:p w:rsidR="00B05C2C" w:rsidRDefault="00255584">
      <w:pPr>
        <w:pStyle w:val="a3"/>
      </w:pPr>
      <w:r>
        <w:rPr>
          <w:color w:val="00AFEF"/>
          <w:spacing w:val="-2"/>
        </w:rPr>
        <w:t>%d1%80%d0%b5%d1%94%d1%81%d1%82%d1%80%d0%b0%d1%86%d1%96%d</w:t>
      </w:r>
    </w:p>
    <w:p w:rsidR="00B05C2C" w:rsidRDefault="00255584">
      <w:pPr>
        <w:pStyle w:val="a3"/>
        <w:spacing w:before="2" w:line="322" w:lineRule="exact"/>
      </w:pPr>
      <w:r>
        <w:rPr>
          <w:color w:val="00AFEF"/>
          <w:spacing w:val="-2"/>
        </w:rPr>
        <w:t>1%97-%d0%bd%d0%b0-%d0%b4%d0%bf%d0%b0-%d0%b7%d0%b0-</w:t>
      </w:r>
    </w:p>
    <w:p w:rsidR="00B05C2C" w:rsidRDefault="00255584">
      <w:pPr>
        <w:pStyle w:val="a3"/>
      </w:pPr>
      <w:r>
        <w:rPr>
          <w:color w:val="00AFEF"/>
          <w:spacing w:val="-2"/>
        </w:rPr>
        <w:t>%d0%bf%d1%80%d0%be/</w:t>
      </w:r>
    </w:p>
    <w:p w:rsidR="00B05C2C" w:rsidRDefault="00B05C2C">
      <w:pPr>
        <w:pStyle w:val="a3"/>
        <w:spacing w:before="318"/>
        <w:ind w:left="0"/>
      </w:pPr>
    </w:p>
    <w:p w:rsidR="00B05C2C" w:rsidRDefault="00255584">
      <w:pPr>
        <w:pStyle w:val="a3"/>
        <w:ind w:right="104" w:firstLine="566"/>
        <w:jc w:val="both"/>
      </w:pPr>
      <w:r>
        <w:t>Просимо врахувати в роботі, що в дистанційному режимі, ліцей фізично зможе проводити оцінювання 9-12 осіб на тиждень. Враховуючи, що заклад співпрацює із значною кількістю освітніх центрів (26), з кожного освітнього центру зможемо приймати приблизно по 1-2 особи раз на два тижні.</w:t>
      </w:r>
    </w:p>
    <w:p w:rsidR="00B05C2C" w:rsidRDefault="00255584">
      <w:pPr>
        <w:pStyle w:val="a3"/>
        <w:spacing w:before="163"/>
        <w:ind w:right="106" w:firstLine="566"/>
        <w:jc w:val="both"/>
      </w:pPr>
      <w:r>
        <w:t>Також</w:t>
      </w:r>
      <w:r>
        <w:rPr>
          <w:spacing w:val="-13"/>
        </w:rPr>
        <w:t xml:space="preserve"> </w:t>
      </w:r>
      <w:r>
        <w:t>звертаємо</w:t>
      </w:r>
      <w:r>
        <w:rPr>
          <w:spacing w:val="-13"/>
        </w:rPr>
        <w:t xml:space="preserve"> </w:t>
      </w:r>
      <w:r>
        <w:t>Вашу</w:t>
      </w:r>
      <w:r>
        <w:rPr>
          <w:spacing w:val="-13"/>
        </w:rPr>
        <w:t xml:space="preserve"> </w:t>
      </w:r>
      <w:r>
        <w:t>увагу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те,</w:t>
      </w:r>
      <w:r>
        <w:rPr>
          <w:spacing w:val="-14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деякі</w:t>
      </w:r>
      <w:r>
        <w:rPr>
          <w:spacing w:val="-13"/>
        </w:rPr>
        <w:t xml:space="preserve"> </w:t>
      </w:r>
      <w:r>
        <w:t>заявники</w:t>
      </w:r>
      <w:r>
        <w:rPr>
          <w:spacing w:val="-13"/>
        </w:rPr>
        <w:t xml:space="preserve"> </w:t>
      </w:r>
      <w:r>
        <w:t>вже</w:t>
      </w:r>
      <w:r>
        <w:rPr>
          <w:spacing w:val="-13"/>
        </w:rPr>
        <w:t xml:space="preserve"> </w:t>
      </w:r>
      <w:r>
        <w:t>мають</w:t>
      </w:r>
      <w:r>
        <w:rPr>
          <w:spacing w:val="-14"/>
        </w:rPr>
        <w:t xml:space="preserve"> </w:t>
      </w:r>
      <w:r>
        <w:t>документи про освіту державного зразка, які вони отримали в інших регіонах України за екстернатною або дистанційною формами здобуття освіти. Прохання не направляти</w:t>
      </w:r>
      <w:r>
        <w:rPr>
          <w:spacing w:val="-10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осіб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закладу.</w:t>
      </w:r>
      <w:r>
        <w:rPr>
          <w:spacing w:val="-11"/>
        </w:rPr>
        <w:t xml:space="preserve"> </w:t>
      </w:r>
      <w:r>
        <w:t>Приховати</w:t>
      </w:r>
      <w:r>
        <w:rPr>
          <w:spacing w:val="-10"/>
        </w:rPr>
        <w:t xml:space="preserve"> </w:t>
      </w:r>
      <w:r>
        <w:t>наявність</w:t>
      </w:r>
      <w:r>
        <w:rPr>
          <w:spacing w:val="-11"/>
        </w:rPr>
        <w:t xml:space="preserve"> </w:t>
      </w:r>
      <w:r>
        <w:t>документів</w:t>
      </w:r>
      <w:r>
        <w:rPr>
          <w:spacing w:val="-11"/>
        </w:rPr>
        <w:t xml:space="preserve"> </w:t>
      </w:r>
      <w:r>
        <w:t>такі</w:t>
      </w:r>
      <w:r>
        <w:rPr>
          <w:spacing w:val="-9"/>
        </w:rPr>
        <w:t xml:space="preserve"> </w:t>
      </w:r>
      <w:r>
        <w:t>особи</w:t>
      </w:r>
      <w:r>
        <w:rPr>
          <w:spacing w:val="-10"/>
        </w:rPr>
        <w:t xml:space="preserve"> </w:t>
      </w:r>
      <w:r>
        <w:t>не зможуть, їх здобутки та відповідні довідки будуть анульовані.</w:t>
      </w:r>
    </w:p>
    <w:p w:rsidR="00B05C2C" w:rsidRDefault="00B05C2C">
      <w:pPr>
        <w:pStyle w:val="a3"/>
        <w:spacing w:before="319"/>
        <w:ind w:left="0"/>
      </w:pPr>
    </w:p>
    <w:p w:rsidR="00B05C2C" w:rsidRDefault="00255584">
      <w:pPr>
        <w:pStyle w:val="a3"/>
        <w:spacing w:line="360" w:lineRule="auto"/>
        <w:ind w:right="2447"/>
      </w:pPr>
      <w:r>
        <w:t>Дякуємо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розуміння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сподіваємось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плідну</w:t>
      </w:r>
      <w:r>
        <w:rPr>
          <w:spacing w:val="-4"/>
        </w:rPr>
        <w:t xml:space="preserve"> </w:t>
      </w:r>
      <w:r>
        <w:t>співпрацю! З повагою – адміністрація ліцею «Школа екстернів»</w:t>
      </w:r>
    </w:p>
    <w:p w:rsidR="00B05C2C" w:rsidRDefault="00255584">
      <w:pPr>
        <w:pStyle w:val="a3"/>
        <w:spacing w:line="321" w:lineRule="exact"/>
      </w:pPr>
      <w:r>
        <w:t>(044)</w:t>
      </w:r>
      <w:r>
        <w:rPr>
          <w:spacing w:val="-7"/>
        </w:rPr>
        <w:t xml:space="preserve"> </w:t>
      </w:r>
      <w:r>
        <w:t>366-57-37,</w:t>
      </w:r>
      <w:r>
        <w:rPr>
          <w:spacing w:val="-4"/>
        </w:rPr>
        <w:t xml:space="preserve"> </w:t>
      </w:r>
      <w:r>
        <w:rPr>
          <w:spacing w:val="-2"/>
        </w:rPr>
        <w:t>0963868810</w:t>
      </w:r>
    </w:p>
    <w:p w:rsidR="00B05C2C" w:rsidRDefault="00B05C2C">
      <w:pPr>
        <w:spacing w:line="321" w:lineRule="exact"/>
        <w:sectPr w:rsidR="00B05C2C">
          <w:pgSz w:w="11910" w:h="16840"/>
          <w:pgMar w:top="1140" w:right="740" w:bottom="280" w:left="1160" w:header="720" w:footer="720" w:gutter="0"/>
          <w:cols w:space="720"/>
        </w:sectPr>
      </w:pPr>
    </w:p>
    <w:p w:rsidR="00B05C2C" w:rsidRDefault="00255584">
      <w:pPr>
        <w:spacing w:before="72"/>
        <w:ind w:right="104"/>
        <w:jc w:val="right"/>
        <w:rPr>
          <w:b/>
          <w:i/>
          <w:sz w:val="28"/>
        </w:rPr>
      </w:pPr>
      <w:r>
        <w:rPr>
          <w:b/>
          <w:i/>
          <w:sz w:val="28"/>
          <w:u w:val="single"/>
        </w:rPr>
        <w:lastRenderedPageBreak/>
        <w:t>Додаток</w:t>
      </w:r>
      <w:r>
        <w:rPr>
          <w:b/>
          <w:i/>
          <w:spacing w:val="-7"/>
          <w:sz w:val="28"/>
          <w:u w:val="single"/>
        </w:rPr>
        <w:t xml:space="preserve"> </w:t>
      </w:r>
      <w:r>
        <w:rPr>
          <w:b/>
          <w:i/>
          <w:spacing w:val="-5"/>
          <w:sz w:val="28"/>
          <w:u w:val="single"/>
        </w:rPr>
        <w:t>1.</w:t>
      </w:r>
    </w:p>
    <w:p w:rsidR="00B05C2C" w:rsidRDefault="00255584">
      <w:pPr>
        <w:spacing w:before="322" w:line="322" w:lineRule="exact"/>
        <w:ind w:left="1031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документів,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необхідних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річного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оцінювання</w:t>
      </w:r>
    </w:p>
    <w:p w:rsidR="00B05C2C" w:rsidRDefault="00255584">
      <w:pPr>
        <w:spacing w:line="322" w:lineRule="exact"/>
        <w:ind w:left="150"/>
        <w:jc w:val="center"/>
        <w:rPr>
          <w:b/>
          <w:sz w:val="28"/>
        </w:rPr>
      </w:pPr>
      <w:r>
        <w:rPr>
          <w:b/>
          <w:sz w:val="28"/>
        </w:rPr>
        <w:t>та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надання</w:t>
      </w:r>
    </w:p>
    <w:p w:rsidR="00B05C2C" w:rsidRDefault="00255584">
      <w:pPr>
        <w:spacing w:line="482" w:lineRule="auto"/>
        <w:ind w:left="117" w:right="2447" w:firstLine="3259"/>
        <w:rPr>
          <w:b/>
          <w:sz w:val="28"/>
        </w:rPr>
      </w:pPr>
      <w:r>
        <w:rPr>
          <w:b/>
          <w:sz w:val="28"/>
        </w:rPr>
        <w:t>відповідної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довідки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абітурієнту Для неповнолітніх (не досягли віку 18 років)</w:t>
      </w:r>
    </w:p>
    <w:p w:rsidR="00B05C2C" w:rsidRDefault="00255584">
      <w:pPr>
        <w:pStyle w:val="a4"/>
        <w:numPr>
          <w:ilvl w:val="0"/>
          <w:numId w:val="1"/>
        </w:numPr>
        <w:tabs>
          <w:tab w:val="left" w:pos="964"/>
        </w:tabs>
        <w:spacing w:line="360" w:lineRule="auto"/>
        <w:ind w:right="243" w:firstLine="273"/>
        <w:rPr>
          <w:sz w:val="28"/>
        </w:rPr>
      </w:pPr>
      <w:r>
        <w:rPr>
          <w:sz w:val="28"/>
        </w:rPr>
        <w:t>Оригінал та копія свідоцтва про народження та паспорта (ID- картки) 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ID-</w:t>
      </w:r>
      <w:r>
        <w:rPr>
          <w:spacing w:val="-6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-3"/>
          <w:sz w:val="28"/>
        </w:rPr>
        <w:t xml:space="preserve"> </w:t>
      </w:r>
      <w:r>
        <w:rPr>
          <w:sz w:val="28"/>
        </w:rPr>
        <w:t>додається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копія</w:t>
      </w:r>
      <w:r>
        <w:rPr>
          <w:spacing w:val="-3"/>
          <w:sz w:val="28"/>
        </w:rPr>
        <w:t xml:space="preserve"> </w:t>
      </w:r>
      <w:r>
        <w:rPr>
          <w:sz w:val="28"/>
        </w:rPr>
        <w:t>витягу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реєстрацією</w:t>
      </w:r>
      <w:r>
        <w:rPr>
          <w:spacing w:val="-5"/>
          <w:sz w:val="28"/>
        </w:rPr>
        <w:t xml:space="preserve"> </w:t>
      </w:r>
      <w:r>
        <w:rPr>
          <w:sz w:val="28"/>
        </w:rPr>
        <w:t>місця проживання.</w:t>
      </w:r>
    </w:p>
    <w:p w:rsidR="00B05C2C" w:rsidRDefault="00255584">
      <w:pPr>
        <w:pStyle w:val="a4"/>
        <w:numPr>
          <w:ilvl w:val="0"/>
          <w:numId w:val="1"/>
        </w:numPr>
        <w:tabs>
          <w:tab w:val="left" w:pos="965"/>
        </w:tabs>
        <w:ind w:left="965" w:hanging="279"/>
        <w:rPr>
          <w:sz w:val="28"/>
        </w:rPr>
      </w:pPr>
      <w:r>
        <w:rPr>
          <w:sz w:val="28"/>
        </w:rPr>
        <w:t>Оригінал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копія</w:t>
      </w:r>
      <w:r>
        <w:rPr>
          <w:spacing w:val="-5"/>
          <w:sz w:val="28"/>
        </w:rPr>
        <w:t xml:space="preserve"> </w:t>
      </w:r>
      <w:r>
        <w:rPr>
          <w:sz w:val="28"/>
        </w:rPr>
        <w:t>довідки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внутрішньо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переміщеної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</w:t>
      </w:r>
      <w:r>
        <w:rPr>
          <w:spacing w:val="-6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наявності).</w:t>
      </w:r>
    </w:p>
    <w:p w:rsidR="00B05C2C" w:rsidRDefault="00255584">
      <w:pPr>
        <w:pStyle w:val="a4"/>
        <w:numPr>
          <w:ilvl w:val="0"/>
          <w:numId w:val="1"/>
        </w:numPr>
        <w:tabs>
          <w:tab w:val="left" w:pos="965"/>
        </w:tabs>
        <w:spacing w:before="156" w:line="360" w:lineRule="auto"/>
        <w:ind w:left="117" w:right="533" w:firstLine="566"/>
        <w:rPr>
          <w:sz w:val="28"/>
        </w:rPr>
      </w:pPr>
      <w:r>
        <w:rPr>
          <w:sz w:val="28"/>
        </w:rPr>
        <w:t>Оригінал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копія</w:t>
      </w:r>
      <w:r>
        <w:rPr>
          <w:spacing w:val="-2"/>
          <w:sz w:val="28"/>
        </w:rPr>
        <w:t xml:space="preserve"> </w:t>
      </w:r>
      <w:r>
        <w:rPr>
          <w:sz w:val="28"/>
        </w:rPr>
        <w:t>1-ї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2-ї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батьків,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також сторінки з реєстрацією місця проживання (прописки).</w:t>
      </w:r>
    </w:p>
    <w:p w:rsidR="00B05C2C" w:rsidRDefault="00255584">
      <w:pPr>
        <w:pStyle w:val="a4"/>
        <w:numPr>
          <w:ilvl w:val="0"/>
          <w:numId w:val="1"/>
        </w:numPr>
        <w:tabs>
          <w:tab w:val="left" w:pos="964"/>
        </w:tabs>
        <w:spacing w:line="360" w:lineRule="auto"/>
        <w:ind w:left="258" w:right="108" w:firstLine="427"/>
        <w:rPr>
          <w:sz w:val="28"/>
        </w:rPr>
      </w:pPr>
      <w:r>
        <w:rPr>
          <w:sz w:val="28"/>
        </w:rPr>
        <w:t>Освітня</w:t>
      </w:r>
      <w:r>
        <w:rPr>
          <w:spacing w:val="40"/>
          <w:sz w:val="28"/>
        </w:rPr>
        <w:t xml:space="preserve"> </w:t>
      </w:r>
      <w:r>
        <w:rPr>
          <w:sz w:val="28"/>
        </w:rPr>
        <w:t>декларація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вклеєною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неї</w:t>
      </w:r>
      <w:r>
        <w:rPr>
          <w:spacing w:val="40"/>
          <w:sz w:val="28"/>
        </w:rPr>
        <w:t xml:space="preserve"> </w:t>
      </w:r>
      <w:r>
        <w:rPr>
          <w:sz w:val="28"/>
        </w:rPr>
        <w:t>фотокарткою,</w:t>
      </w:r>
      <w:r>
        <w:rPr>
          <w:spacing w:val="40"/>
          <w:sz w:val="28"/>
        </w:rPr>
        <w:t xml:space="preserve"> </w:t>
      </w:r>
      <w:r>
        <w:rPr>
          <w:sz w:val="28"/>
        </w:rPr>
        <w:t>завірена</w:t>
      </w:r>
      <w:r>
        <w:rPr>
          <w:spacing w:val="40"/>
          <w:sz w:val="28"/>
        </w:rPr>
        <w:t xml:space="preserve"> </w:t>
      </w:r>
      <w:r>
        <w:rPr>
          <w:sz w:val="28"/>
        </w:rPr>
        <w:t>печаткою закладу вищої освіти (та зазначенням номеру закладу в ЄДЕБО).</w:t>
      </w:r>
    </w:p>
    <w:p w:rsidR="00B05C2C" w:rsidRDefault="00255584">
      <w:pPr>
        <w:pStyle w:val="a4"/>
        <w:numPr>
          <w:ilvl w:val="0"/>
          <w:numId w:val="1"/>
        </w:numPr>
        <w:tabs>
          <w:tab w:val="left" w:pos="964"/>
          <w:tab w:val="left" w:pos="6851"/>
        </w:tabs>
        <w:spacing w:line="360" w:lineRule="auto"/>
        <w:ind w:left="258" w:right="114" w:firstLine="427"/>
        <w:rPr>
          <w:sz w:val="28"/>
        </w:rPr>
      </w:pPr>
      <w:r>
        <w:rPr>
          <w:sz w:val="28"/>
        </w:rPr>
        <w:t>Копія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про</w:t>
      </w:r>
      <w:r>
        <w:rPr>
          <w:spacing w:val="40"/>
          <w:sz w:val="28"/>
        </w:rPr>
        <w:t xml:space="preserve"> </w:t>
      </w:r>
      <w:r>
        <w:rPr>
          <w:sz w:val="28"/>
        </w:rPr>
        <w:t>наявний</w:t>
      </w:r>
      <w:r>
        <w:rPr>
          <w:spacing w:val="4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40"/>
          <w:sz w:val="28"/>
        </w:rPr>
        <w:t xml:space="preserve"> </w:t>
      </w:r>
      <w:r>
        <w:rPr>
          <w:sz w:val="28"/>
        </w:rPr>
        <w:t>освіти</w:t>
      </w:r>
      <w:r>
        <w:rPr>
          <w:sz w:val="28"/>
        </w:rPr>
        <w:tab/>
        <w:t>(джерело),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якого</w:t>
      </w:r>
      <w:r>
        <w:rPr>
          <w:spacing w:val="40"/>
          <w:sz w:val="28"/>
        </w:rPr>
        <w:t xml:space="preserve"> </w:t>
      </w:r>
      <w:r>
        <w:rPr>
          <w:sz w:val="28"/>
        </w:rPr>
        <w:t>було заповнено освітню декларацію, та додатку до нього.</w:t>
      </w:r>
    </w:p>
    <w:p w:rsidR="00B05C2C" w:rsidRDefault="00255584">
      <w:pPr>
        <w:spacing w:before="160"/>
        <w:ind w:left="117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повнолітніх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(досягли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років)</w:t>
      </w:r>
    </w:p>
    <w:p w:rsidR="00B05C2C" w:rsidRDefault="00255584">
      <w:pPr>
        <w:pStyle w:val="a4"/>
        <w:numPr>
          <w:ilvl w:val="0"/>
          <w:numId w:val="2"/>
        </w:numPr>
        <w:tabs>
          <w:tab w:val="left" w:pos="964"/>
        </w:tabs>
        <w:spacing w:before="322" w:line="360" w:lineRule="auto"/>
        <w:ind w:right="1141" w:firstLine="285"/>
        <w:rPr>
          <w:sz w:val="28"/>
        </w:rPr>
      </w:pPr>
      <w:r>
        <w:rPr>
          <w:sz w:val="28"/>
        </w:rPr>
        <w:t>Оригінал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копія</w:t>
      </w:r>
      <w:r>
        <w:rPr>
          <w:spacing w:val="-1"/>
          <w:sz w:val="28"/>
        </w:rPr>
        <w:t xml:space="preserve"> </w:t>
      </w:r>
      <w:r>
        <w:rPr>
          <w:sz w:val="28"/>
        </w:rPr>
        <w:t>ID-картки</w:t>
      </w:r>
      <w:r>
        <w:rPr>
          <w:spacing w:val="-3"/>
          <w:sz w:val="28"/>
        </w:rPr>
        <w:t xml:space="preserve"> </w:t>
      </w:r>
      <w:r>
        <w:rPr>
          <w:sz w:val="28"/>
        </w:rPr>
        <w:t>(паспорта)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копії</w:t>
      </w:r>
      <w:r>
        <w:rPr>
          <w:spacing w:val="-1"/>
          <w:sz w:val="28"/>
        </w:rPr>
        <w:t xml:space="preserve"> </w:t>
      </w:r>
      <w:r>
        <w:rPr>
          <w:sz w:val="28"/>
        </w:rPr>
        <w:t>ID-</w:t>
      </w:r>
      <w:r>
        <w:rPr>
          <w:spacing w:val="-6"/>
          <w:sz w:val="28"/>
        </w:rPr>
        <w:t xml:space="preserve"> </w:t>
      </w:r>
      <w:r>
        <w:rPr>
          <w:sz w:val="28"/>
        </w:rPr>
        <w:t>картки додається копія витягу з реєстрацією місця проживання.</w:t>
      </w:r>
    </w:p>
    <w:p w:rsidR="00B05C2C" w:rsidRDefault="00255584">
      <w:pPr>
        <w:pStyle w:val="a4"/>
        <w:numPr>
          <w:ilvl w:val="0"/>
          <w:numId w:val="2"/>
        </w:numPr>
        <w:tabs>
          <w:tab w:val="left" w:pos="965"/>
        </w:tabs>
        <w:spacing w:line="321" w:lineRule="exact"/>
        <w:ind w:left="965" w:hanging="279"/>
        <w:rPr>
          <w:sz w:val="28"/>
        </w:rPr>
      </w:pPr>
      <w:r>
        <w:rPr>
          <w:sz w:val="28"/>
        </w:rPr>
        <w:t>Оригінал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копія</w:t>
      </w:r>
      <w:r>
        <w:rPr>
          <w:spacing w:val="-5"/>
          <w:sz w:val="28"/>
        </w:rPr>
        <w:t xml:space="preserve"> </w:t>
      </w:r>
      <w:r>
        <w:rPr>
          <w:sz w:val="28"/>
        </w:rPr>
        <w:t>довідки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внутрішньо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переміщеної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</w:t>
      </w:r>
      <w:r>
        <w:rPr>
          <w:spacing w:val="-6"/>
          <w:sz w:val="28"/>
        </w:rPr>
        <w:t xml:space="preserve"> </w:t>
      </w:r>
      <w:r>
        <w:rPr>
          <w:sz w:val="28"/>
        </w:rPr>
        <w:t>(за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наявності).</w:t>
      </w:r>
    </w:p>
    <w:p w:rsidR="00B05C2C" w:rsidRDefault="00255584">
      <w:pPr>
        <w:pStyle w:val="a4"/>
        <w:numPr>
          <w:ilvl w:val="0"/>
          <w:numId w:val="2"/>
        </w:numPr>
        <w:tabs>
          <w:tab w:val="left" w:pos="964"/>
        </w:tabs>
        <w:spacing w:before="160" w:line="362" w:lineRule="auto"/>
        <w:ind w:right="110" w:firstLine="285"/>
        <w:rPr>
          <w:sz w:val="28"/>
        </w:rPr>
      </w:pPr>
      <w:r>
        <w:rPr>
          <w:sz w:val="28"/>
        </w:rPr>
        <w:t>Освітня</w:t>
      </w:r>
      <w:r>
        <w:rPr>
          <w:spacing w:val="40"/>
          <w:sz w:val="28"/>
        </w:rPr>
        <w:t xml:space="preserve"> </w:t>
      </w:r>
      <w:r>
        <w:rPr>
          <w:sz w:val="28"/>
        </w:rPr>
        <w:t>декларація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вклеєною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неї</w:t>
      </w:r>
      <w:r>
        <w:rPr>
          <w:spacing w:val="40"/>
          <w:sz w:val="28"/>
        </w:rPr>
        <w:t xml:space="preserve"> </w:t>
      </w:r>
      <w:r>
        <w:rPr>
          <w:sz w:val="28"/>
        </w:rPr>
        <w:t>фотокарткою,</w:t>
      </w:r>
      <w:r>
        <w:rPr>
          <w:spacing w:val="40"/>
          <w:sz w:val="28"/>
        </w:rPr>
        <w:t xml:space="preserve"> </w:t>
      </w:r>
      <w:r>
        <w:rPr>
          <w:sz w:val="28"/>
        </w:rPr>
        <w:t>завірена</w:t>
      </w:r>
      <w:r>
        <w:rPr>
          <w:spacing w:val="40"/>
          <w:sz w:val="28"/>
        </w:rPr>
        <w:t xml:space="preserve"> </w:t>
      </w:r>
      <w:r>
        <w:rPr>
          <w:sz w:val="28"/>
        </w:rPr>
        <w:t>печаткою закладу вищої освіти (та зазначенням номеру закладу в ЄДЕБО).</w:t>
      </w:r>
    </w:p>
    <w:p w:rsidR="00B05C2C" w:rsidRDefault="00255584">
      <w:pPr>
        <w:pStyle w:val="a4"/>
        <w:numPr>
          <w:ilvl w:val="0"/>
          <w:numId w:val="2"/>
        </w:numPr>
        <w:tabs>
          <w:tab w:val="left" w:pos="964"/>
          <w:tab w:val="left" w:pos="6851"/>
        </w:tabs>
        <w:spacing w:line="360" w:lineRule="auto"/>
        <w:ind w:right="114" w:firstLine="285"/>
        <w:rPr>
          <w:sz w:val="28"/>
        </w:rPr>
      </w:pPr>
      <w:r>
        <w:rPr>
          <w:sz w:val="28"/>
        </w:rPr>
        <w:t>Копія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про</w:t>
      </w:r>
      <w:r>
        <w:rPr>
          <w:spacing w:val="40"/>
          <w:sz w:val="28"/>
        </w:rPr>
        <w:t xml:space="preserve"> </w:t>
      </w:r>
      <w:r>
        <w:rPr>
          <w:sz w:val="28"/>
        </w:rPr>
        <w:t>наявний</w:t>
      </w:r>
      <w:r>
        <w:rPr>
          <w:spacing w:val="4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40"/>
          <w:sz w:val="28"/>
        </w:rPr>
        <w:t xml:space="preserve"> </w:t>
      </w:r>
      <w:r>
        <w:rPr>
          <w:sz w:val="28"/>
        </w:rPr>
        <w:t>освіти</w:t>
      </w:r>
      <w:r>
        <w:rPr>
          <w:sz w:val="28"/>
        </w:rPr>
        <w:tab/>
        <w:t>(джерело),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якого</w:t>
      </w:r>
      <w:r>
        <w:rPr>
          <w:spacing w:val="40"/>
          <w:sz w:val="28"/>
        </w:rPr>
        <w:t xml:space="preserve"> </w:t>
      </w:r>
      <w:r>
        <w:rPr>
          <w:sz w:val="28"/>
        </w:rPr>
        <w:t>було заповнено освітню декларацію, та додатку до нього.</w:t>
      </w:r>
    </w:p>
    <w:p w:rsidR="00B05C2C" w:rsidRDefault="00B05C2C">
      <w:pPr>
        <w:pStyle w:val="a3"/>
        <w:spacing w:before="314"/>
        <w:ind w:left="0"/>
      </w:pPr>
    </w:p>
    <w:p w:rsidR="00B05C2C" w:rsidRDefault="00255584">
      <w:pPr>
        <w:ind w:left="258"/>
        <w:rPr>
          <w:b/>
          <w:sz w:val="32"/>
        </w:rPr>
      </w:pPr>
      <w:r>
        <w:rPr>
          <w:b/>
          <w:color w:val="333333"/>
          <w:spacing w:val="-2"/>
          <w:sz w:val="32"/>
        </w:rPr>
        <w:t>УВАГА!</w:t>
      </w:r>
    </w:p>
    <w:p w:rsidR="00B05C2C" w:rsidRDefault="00255584">
      <w:pPr>
        <w:pStyle w:val="a3"/>
        <w:spacing w:before="152"/>
        <w:ind w:left="1026"/>
      </w:pP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подання</w:t>
      </w:r>
      <w:r>
        <w:rPr>
          <w:spacing w:val="-5"/>
        </w:rPr>
        <w:t xml:space="preserve"> </w:t>
      </w:r>
      <w:r>
        <w:t>документів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електронну</w:t>
      </w:r>
      <w:r>
        <w:rPr>
          <w:spacing w:val="-8"/>
        </w:rPr>
        <w:t xml:space="preserve"> </w:t>
      </w:r>
      <w:r>
        <w:t>пошту</w:t>
      </w:r>
      <w:r>
        <w:rPr>
          <w:spacing w:val="-1"/>
        </w:rPr>
        <w:t xml:space="preserve"> </w:t>
      </w:r>
      <w:r>
        <w:t>(</w:t>
      </w:r>
      <w:hyperlink r:id="rId7">
        <w:r>
          <w:rPr>
            <w:color w:val="0462C1"/>
            <w:u w:val="single" w:color="0462C1"/>
          </w:rPr>
          <w:t>extern-</w:t>
        </w:r>
        <w:r>
          <w:rPr>
            <w:color w:val="0462C1"/>
            <w:spacing w:val="-2"/>
            <w:u w:val="single" w:color="0462C1"/>
          </w:rPr>
          <w:t>school@ukr.net</w:t>
        </w:r>
      </w:hyperlink>
      <w:r>
        <w:rPr>
          <w:color w:val="0462C1"/>
          <w:spacing w:val="-2"/>
          <w:u w:val="single" w:color="0462C1"/>
        </w:rPr>
        <w:t>)</w:t>
      </w:r>
      <w:r>
        <w:rPr>
          <w:spacing w:val="-2"/>
        </w:rPr>
        <w:t>:</w:t>
      </w:r>
    </w:p>
    <w:p w:rsidR="00B05C2C" w:rsidRDefault="00255584">
      <w:pPr>
        <w:pStyle w:val="a3"/>
        <w:tabs>
          <w:tab w:val="left" w:pos="1396"/>
        </w:tabs>
        <w:spacing w:before="151"/>
        <w:ind w:left="1326" w:right="105" w:hanging="360"/>
      </w:pPr>
      <w:r>
        <w:rPr>
          <w:spacing w:val="-10"/>
        </w:rPr>
        <w:t>-</w:t>
      </w:r>
      <w:r>
        <w:tab/>
      </w:r>
      <w:r>
        <w:tab/>
        <w:t>декларація</w:t>
      </w:r>
      <w:r>
        <w:rPr>
          <w:spacing w:val="-18"/>
        </w:rPr>
        <w:t xml:space="preserve"> </w:t>
      </w:r>
      <w:r>
        <w:t>подається</w:t>
      </w:r>
      <w:r>
        <w:rPr>
          <w:spacing w:val="-17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фотокартки</w:t>
      </w:r>
      <w:r>
        <w:rPr>
          <w:spacing w:val="-12"/>
        </w:rPr>
        <w:t xml:space="preserve"> </w:t>
      </w:r>
      <w:r>
        <w:t>(завірена</w:t>
      </w:r>
      <w:r>
        <w:rPr>
          <w:spacing w:val="-18"/>
        </w:rPr>
        <w:t xml:space="preserve"> </w:t>
      </w:r>
      <w:r>
        <w:t>печаткою</w:t>
      </w:r>
      <w:r>
        <w:rPr>
          <w:spacing w:val="-17"/>
        </w:rPr>
        <w:t xml:space="preserve"> </w:t>
      </w:r>
      <w:r>
        <w:t>закладу</w:t>
      </w:r>
      <w:r>
        <w:rPr>
          <w:spacing w:val="-16"/>
        </w:rPr>
        <w:t xml:space="preserve"> </w:t>
      </w:r>
      <w:r>
        <w:t>вищої освіти (та зазначенням номеру закладу в ЄДЕБО);</w:t>
      </w:r>
    </w:p>
    <w:p w:rsidR="00B05C2C" w:rsidRDefault="00255584">
      <w:pPr>
        <w:pStyle w:val="a3"/>
        <w:tabs>
          <w:tab w:val="left" w:pos="1254"/>
        </w:tabs>
        <w:spacing w:before="151"/>
        <w:ind w:left="825"/>
      </w:pPr>
      <w:r>
        <w:rPr>
          <w:spacing w:val="-10"/>
        </w:rPr>
        <w:t>-</w:t>
      </w:r>
      <w:r>
        <w:tab/>
        <w:t>подається</w:t>
      </w:r>
      <w:r>
        <w:rPr>
          <w:spacing w:val="62"/>
        </w:rPr>
        <w:t xml:space="preserve"> </w:t>
      </w:r>
      <w:r>
        <w:t>фотокартка</w:t>
      </w:r>
      <w:r>
        <w:rPr>
          <w:spacing w:val="-4"/>
        </w:rPr>
        <w:t xml:space="preserve"> </w:t>
      </w:r>
      <w:r>
        <w:t>розміром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b/>
        </w:rPr>
        <w:t>×</w:t>
      </w:r>
      <w:r>
        <w:rPr>
          <w:b/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Мб)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електронній</w:t>
      </w:r>
      <w:r>
        <w:rPr>
          <w:spacing w:val="-2"/>
        </w:rPr>
        <w:t xml:space="preserve"> формі.</w:t>
      </w:r>
    </w:p>
    <w:p w:rsidR="00B05C2C" w:rsidRDefault="00B05C2C">
      <w:pPr>
        <w:sectPr w:rsidR="00B05C2C">
          <w:pgSz w:w="11910" w:h="16840"/>
          <w:pgMar w:top="1100" w:right="740" w:bottom="280" w:left="1160" w:header="720" w:footer="720" w:gutter="0"/>
          <w:cols w:space="720"/>
        </w:sectPr>
      </w:pPr>
    </w:p>
    <w:p w:rsidR="00B05C2C" w:rsidRDefault="00255584">
      <w:pPr>
        <w:spacing w:before="69"/>
        <w:ind w:right="102"/>
        <w:jc w:val="right"/>
        <w:rPr>
          <w:b/>
          <w:i/>
          <w:sz w:val="28"/>
        </w:rPr>
      </w:pPr>
      <w:r>
        <w:rPr>
          <w:b/>
          <w:i/>
          <w:sz w:val="28"/>
          <w:u w:val="single"/>
        </w:rPr>
        <w:lastRenderedPageBreak/>
        <w:t>Додаток</w:t>
      </w:r>
      <w:r>
        <w:rPr>
          <w:b/>
          <w:i/>
          <w:spacing w:val="-5"/>
          <w:sz w:val="28"/>
          <w:u w:val="single"/>
        </w:rPr>
        <w:t xml:space="preserve"> 2.</w:t>
      </w:r>
    </w:p>
    <w:p w:rsidR="00B05C2C" w:rsidRDefault="00B05C2C">
      <w:pPr>
        <w:pStyle w:val="a3"/>
        <w:ind w:left="0"/>
        <w:rPr>
          <w:b/>
          <w:i/>
        </w:rPr>
      </w:pPr>
    </w:p>
    <w:p w:rsidR="00B05C2C" w:rsidRDefault="00255584">
      <w:pPr>
        <w:ind w:left="3132" w:right="1905" w:firstLine="1092"/>
        <w:rPr>
          <w:b/>
          <w:i/>
          <w:sz w:val="28"/>
        </w:rPr>
      </w:pPr>
      <w:r>
        <w:rPr>
          <w:b/>
          <w:i/>
          <w:sz w:val="28"/>
          <w:u w:val="single"/>
        </w:rPr>
        <w:t>Контактні особи,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відповідальні</w:t>
      </w:r>
      <w:r>
        <w:rPr>
          <w:b/>
          <w:i/>
          <w:spacing w:val="-1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за</w:t>
      </w:r>
      <w:r>
        <w:rPr>
          <w:b/>
          <w:i/>
          <w:spacing w:val="-10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прийом</w:t>
      </w:r>
      <w:r>
        <w:rPr>
          <w:b/>
          <w:i/>
          <w:spacing w:val="-1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документів</w:t>
      </w:r>
    </w:p>
    <w:p w:rsidR="00B05C2C" w:rsidRDefault="00B05C2C">
      <w:pPr>
        <w:pStyle w:val="a3"/>
        <w:ind w:left="0"/>
        <w:rPr>
          <w:b/>
          <w:i/>
          <w:sz w:val="20"/>
        </w:rPr>
      </w:pPr>
    </w:p>
    <w:p w:rsidR="00B05C2C" w:rsidRDefault="00B05C2C">
      <w:pPr>
        <w:pStyle w:val="a3"/>
        <w:spacing w:before="185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209"/>
        <w:gridCol w:w="3212"/>
      </w:tblGrid>
      <w:tr w:rsidR="00B05C2C">
        <w:trPr>
          <w:trHeight w:val="1285"/>
        </w:trPr>
        <w:tc>
          <w:tcPr>
            <w:tcW w:w="2362" w:type="dxa"/>
          </w:tcPr>
          <w:p w:rsidR="00B05C2C" w:rsidRDefault="00255584">
            <w:pPr>
              <w:pStyle w:val="TableParagraph"/>
              <w:ind w:left="772" w:hanging="461"/>
              <w:rPr>
                <w:sz w:val="28"/>
              </w:rPr>
            </w:pPr>
            <w:r>
              <w:rPr>
                <w:sz w:val="28"/>
              </w:rPr>
              <w:t>Період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роботи </w:t>
            </w:r>
            <w:r>
              <w:rPr>
                <w:spacing w:val="-2"/>
                <w:sz w:val="28"/>
              </w:rPr>
              <w:t>комісії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ind w:left="410" w:right="395" w:hanging="8"/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Відповідальний за прийом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документів, голова комісії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Телефон</w:t>
            </w:r>
          </w:p>
        </w:tc>
      </w:tr>
      <w:tr w:rsidR="00B05C2C">
        <w:trPr>
          <w:trHeight w:val="805"/>
        </w:trPr>
        <w:tc>
          <w:tcPr>
            <w:tcW w:w="2362" w:type="dxa"/>
          </w:tcPr>
          <w:p w:rsidR="00B05C2C" w:rsidRDefault="0025558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03.06-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21.06.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Тетяна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СОКОЛЬЧУК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ind w:left="776"/>
              <w:rPr>
                <w:sz w:val="28"/>
              </w:rPr>
            </w:pPr>
            <w:r>
              <w:rPr>
                <w:sz w:val="28"/>
              </w:rPr>
              <w:t>(044)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3665737</w:t>
            </w:r>
          </w:p>
          <w:p w:rsidR="00B05C2C" w:rsidRDefault="00255584">
            <w:pPr>
              <w:pStyle w:val="TableParagraph"/>
              <w:spacing w:before="2"/>
              <w:ind w:left="905"/>
              <w:rPr>
                <w:sz w:val="28"/>
              </w:rPr>
            </w:pPr>
            <w:r>
              <w:rPr>
                <w:spacing w:val="-2"/>
                <w:sz w:val="28"/>
              </w:rPr>
              <w:t>0505366806</w:t>
            </w:r>
          </w:p>
        </w:tc>
      </w:tr>
      <w:tr w:rsidR="00B05C2C">
        <w:trPr>
          <w:trHeight w:val="804"/>
        </w:trPr>
        <w:tc>
          <w:tcPr>
            <w:tcW w:w="2362" w:type="dxa"/>
          </w:tcPr>
          <w:p w:rsidR="00B05C2C" w:rsidRDefault="00255584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24.06-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12.07.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Едуард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Войтович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spacing w:line="322" w:lineRule="exact"/>
              <w:ind w:left="776"/>
              <w:rPr>
                <w:sz w:val="28"/>
              </w:rPr>
            </w:pPr>
            <w:r>
              <w:rPr>
                <w:sz w:val="28"/>
              </w:rPr>
              <w:t>(044)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3665737</w:t>
            </w:r>
          </w:p>
          <w:p w:rsidR="00B05C2C" w:rsidRDefault="00255584">
            <w:pPr>
              <w:pStyle w:val="TableParagraph"/>
              <w:ind w:left="905"/>
              <w:rPr>
                <w:sz w:val="28"/>
              </w:rPr>
            </w:pPr>
            <w:r>
              <w:rPr>
                <w:spacing w:val="-2"/>
                <w:sz w:val="28"/>
              </w:rPr>
              <w:t>0963868810</w:t>
            </w:r>
          </w:p>
        </w:tc>
      </w:tr>
      <w:tr w:rsidR="00B05C2C">
        <w:trPr>
          <w:trHeight w:val="806"/>
        </w:trPr>
        <w:tc>
          <w:tcPr>
            <w:tcW w:w="2362" w:type="dxa"/>
          </w:tcPr>
          <w:p w:rsidR="00B05C2C" w:rsidRDefault="00255584">
            <w:pPr>
              <w:pStyle w:val="TableParagraph"/>
              <w:spacing w:before="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15.07-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26.07.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spacing w:before="2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Світлана </w:t>
            </w:r>
            <w:r>
              <w:rPr>
                <w:spacing w:val="-2"/>
                <w:sz w:val="28"/>
              </w:rPr>
              <w:t>БУДНИКОВА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spacing w:before="2" w:line="322" w:lineRule="exact"/>
              <w:ind w:left="776"/>
              <w:rPr>
                <w:sz w:val="28"/>
              </w:rPr>
            </w:pPr>
            <w:r>
              <w:rPr>
                <w:sz w:val="28"/>
              </w:rPr>
              <w:t>(044)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3665737</w:t>
            </w:r>
          </w:p>
          <w:p w:rsidR="00B05C2C" w:rsidRDefault="00255584">
            <w:pPr>
              <w:pStyle w:val="TableParagraph"/>
              <w:ind w:left="905"/>
              <w:rPr>
                <w:sz w:val="28"/>
              </w:rPr>
            </w:pPr>
            <w:r>
              <w:rPr>
                <w:spacing w:val="-2"/>
                <w:sz w:val="28"/>
              </w:rPr>
              <w:t>0505366806</w:t>
            </w:r>
          </w:p>
        </w:tc>
      </w:tr>
      <w:tr w:rsidR="00B05C2C">
        <w:trPr>
          <w:trHeight w:val="806"/>
        </w:trPr>
        <w:tc>
          <w:tcPr>
            <w:tcW w:w="2362" w:type="dxa"/>
          </w:tcPr>
          <w:p w:rsidR="00B05C2C" w:rsidRDefault="00255584"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29.07.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02.08.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Тетяна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СОКОЛЬЧУК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spacing w:line="322" w:lineRule="exact"/>
              <w:ind w:left="776"/>
              <w:rPr>
                <w:sz w:val="28"/>
              </w:rPr>
            </w:pPr>
            <w:r>
              <w:rPr>
                <w:sz w:val="28"/>
              </w:rPr>
              <w:t>(044)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3665737</w:t>
            </w:r>
          </w:p>
          <w:p w:rsidR="00B05C2C" w:rsidRDefault="00255584">
            <w:pPr>
              <w:pStyle w:val="TableParagraph"/>
              <w:ind w:left="905"/>
              <w:rPr>
                <w:sz w:val="28"/>
              </w:rPr>
            </w:pPr>
            <w:r>
              <w:rPr>
                <w:spacing w:val="-2"/>
                <w:sz w:val="28"/>
              </w:rPr>
              <w:t>0505366806</w:t>
            </w:r>
          </w:p>
        </w:tc>
      </w:tr>
      <w:tr w:rsidR="00B05C2C">
        <w:trPr>
          <w:trHeight w:val="803"/>
        </w:trPr>
        <w:tc>
          <w:tcPr>
            <w:tcW w:w="2362" w:type="dxa"/>
          </w:tcPr>
          <w:p w:rsidR="00B05C2C" w:rsidRDefault="00255584">
            <w:pPr>
              <w:pStyle w:val="TableParagraph"/>
              <w:ind w:left="8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05.08.-09.08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Володимир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БІЛИК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spacing w:line="322" w:lineRule="exact"/>
              <w:ind w:left="776"/>
              <w:rPr>
                <w:sz w:val="28"/>
              </w:rPr>
            </w:pPr>
            <w:r>
              <w:rPr>
                <w:sz w:val="28"/>
              </w:rPr>
              <w:t>(044)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3665737</w:t>
            </w:r>
          </w:p>
          <w:p w:rsidR="00B05C2C" w:rsidRDefault="00255584">
            <w:pPr>
              <w:pStyle w:val="TableParagraph"/>
              <w:ind w:left="905"/>
              <w:rPr>
                <w:sz w:val="28"/>
              </w:rPr>
            </w:pPr>
            <w:r>
              <w:rPr>
                <w:spacing w:val="-2"/>
                <w:sz w:val="28"/>
              </w:rPr>
              <w:t>0505366806</w:t>
            </w:r>
          </w:p>
        </w:tc>
      </w:tr>
      <w:tr w:rsidR="00B05C2C">
        <w:trPr>
          <w:trHeight w:val="645"/>
        </w:trPr>
        <w:tc>
          <w:tcPr>
            <w:tcW w:w="2362" w:type="dxa"/>
          </w:tcPr>
          <w:p w:rsidR="00B05C2C" w:rsidRDefault="00255584">
            <w:pPr>
              <w:pStyle w:val="TableParagraph"/>
              <w:ind w:left="8" w:right="3"/>
              <w:jc w:val="center"/>
              <w:rPr>
                <w:sz w:val="28"/>
              </w:rPr>
            </w:pPr>
            <w:r>
              <w:rPr>
                <w:sz w:val="28"/>
              </w:rPr>
              <w:t>12.08.-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16.08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Катерина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БУТКО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ind w:left="776"/>
              <w:rPr>
                <w:sz w:val="28"/>
              </w:rPr>
            </w:pPr>
            <w:r>
              <w:rPr>
                <w:sz w:val="28"/>
              </w:rPr>
              <w:t>(044)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3665737</w:t>
            </w:r>
          </w:p>
          <w:p w:rsidR="00B05C2C" w:rsidRDefault="00255584">
            <w:pPr>
              <w:pStyle w:val="TableParagraph"/>
              <w:spacing w:line="304" w:lineRule="exact"/>
              <w:ind w:left="905"/>
              <w:rPr>
                <w:sz w:val="28"/>
              </w:rPr>
            </w:pPr>
            <w:r>
              <w:rPr>
                <w:spacing w:val="-2"/>
                <w:sz w:val="28"/>
              </w:rPr>
              <w:t>0505366806</w:t>
            </w:r>
          </w:p>
        </w:tc>
      </w:tr>
      <w:tr w:rsidR="00B05C2C">
        <w:trPr>
          <w:trHeight w:val="642"/>
        </w:trPr>
        <w:tc>
          <w:tcPr>
            <w:tcW w:w="2362" w:type="dxa"/>
          </w:tcPr>
          <w:p w:rsidR="00B05C2C" w:rsidRDefault="00255584"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19.08.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30.08.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Едуард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Войтович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spacing w:line="322" w:lineRule="exact"/>
              <w:ind w:left="776"/>
              <w:rPr>
                <w:sz w:val="28"/>
              </w:rPr>
            </w:pPr>
            <w:r>
              <w:rPr>
                <w:sz w:val="28"/>
              </w:rPr>
              <w:t>(044)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3665737</w:t>
            </w:r>
          </w:p>
          <w:p w:rsidR="00B05C2C" w:rsidRDefault="00255584">
            <w:pPr>
              <w:pStyle w:val="TableParagraph"/>
              <w:spacing w:line="301" w:lineRule="exact"/>
              <w:ind w:left="905"/>
              <w:rPr>
                <w:sz w:val="28"/>
              </w:rPr>
            </w:pPr>
            <w:r>
              <w:rPr>
                <w:spacing w:val="-2"/>
                <w:sz w:val="28"/>
              </w:rPr>
              <w:t>0963868810</w:t>
            </w:r>
          </w:p>
        </w:tc>
      </w:tr>
      <w:tr w:rsidR="00B05C2C">
        <w:trPr>
          <w:trHeight w:val="793"/>
        </w:trPr>
        <w:tc>
          <w:tcPr>
            <w:tcW w:w="2362" w:type="dxa"/>
          </w:tcPr>
          <w:p w:rsidR="00B05C2C" w:rsidRDefault="00255584">
            <w:pPr>
              <w:pStyle w:val="TableParagraph"/>
              <w:ind w:left="338"/>
              <w:rPr>
                <w:sz w:val="28"/>
              </w:rPr>
            </w:pPr>
            <w:r>
              <w:rPr>
                <w:sz w:val="28"/>
              </w:rPr>
              <w:t>02.09.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27.09.</w:t>
            </w:r>
          </w:p>
        </w:tc>
        <w:tc>
          <w:tcPr>
            <w:tcW w:w="3209" w:type="dxa"/>
          </w:tcPr>
          <w:p w:rsidR="00B05C2C" w:rsidRDefault="00255584">
            <w:pPr>
              <w:pStyle w:val="TableParagraph"/>
              <w:ind w:left="11" w:right="4"/>
              <w:jc w:val="center"/>
              <w:rPr>
                <w:sz w:val="28"/>
              </w:rPr>
            </w:pPr>
            <w:r>
              <w:rPr>
                <w:sz w:val="28"/>
              </w:rPr>
              <w:t>Тетяна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СОКОЛЬЧУК</w:t>
            </w:r>
          </w:p>
        </w:tc>
        <w:tc>
          <w:tcPr>
            <w:tcW w:w="3212" w:type="dxa"/>
          </w:tcPr>
          <w:p w:rsidR="00B05C2C" w:rsidRDefault="00255584">
            <w:pPr>
              <w:pStyle w:val="TableParagraph"/>
              <w:spacing w:line="322" w:lineRule="exact"/>
              <w:ind w:left="776"/>
              <w:rPr>
                <w:sz w:val="28"/>
              </w:rPr>
            </w:pPr>
            <w:r>
              <w:rPr>
                <w:sz w:val="28"/>
              </w:rPr>
              <w:t>(044)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3665737</w:t>
            </w:r>
          </w:p>
          <w:p w:rsidR="00B05C2C" w:rsidRDefault="00255584">
            <w:pPr>
              <w:pStyle w:val="TableParagraph"/>
              <w:ind w:left="905"/>
              <w:rPr>
                <w:sz w:val="28"/>
              </w:rPr>
            </w:pPr>
            <w:r>
              <w:rPr>
                <w:spacing w:val="-2"/>
                <w:sz w:val="28"/>
              </w:rPr>
              <w:t>0505366806</w:t>
            </w:r>
          </w:p>
        </w:tc>
      </w:tr>
    </w:tbl>
    <w:p w:rsidR="00255584" w:rsidRDefault="00255584"/>
    <w:sectPr w:rsidR="00255584">
      <w:pgSz w:w="11910" w:h="16840"/>
      <w:pgMar w:top="6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397"/>
    <w:multiLevelType w:val="hybridMultilevel"/>
    <w:tmpl w:val="AC769B58"/>
    <w:lvl w:ilvl="0" w:tplc="F81C0DA4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F7CE97E">
      <w:numFmt w:val="bullet"/>
      <w:lvlText w:val="•"/>
      <w:lvlJc w:val="left"/>
      <w:pPr>
        <w:ind w:left="1360" w:hanging="281"/>
      </w:pPr>
      <w:rPr>
        <w:rFonts w:hint="default"/>
        <w:lang w:val="uk-UA" w:eastAsia="en-US" w:bidi="ar-SA"/>
      </w:rPr>
    </w:lvl>
    <w:lvl w:ilvl="2" w:tplc="41B4ED4E">
      <w:numFmt w:val="bullet"/>
      <w:lvlText w:val="•"/>
      <w:lvlJc w:val="left"/>
      <w:pPr>
        <w:ind w:left="2321" w:hanging="281"/>
      </w:pPr>
      <w:rPr>
        <w:rFonts w:hint="default"/>
        <w:lang w:val="uk-UA" w:eastAsia="en-US" w:bidi="ar-SA"/>
      </w:rPr>
    </w:lvl>
    <w:lvl w:ilvl="3" w:tplc="5F884276">
      <w:numFmt w:val="bullet"/>
      <w:lvlText w:val="•"/>
      <w:lvlJc w:val="left"/>
      <w:pPr>
        <w:ind w:left="3281" w:hanging="281"/>
      </w:pPr>
      <w:rPr>
        <w:rFonts w:hint="default"/>
        <w:lang w:val="uk-UA" w:eastAsia="en-US" w:bidi="ar-SA"/>
      </w:rPr>
    </w:lvl>
    <w:lvl w:ilvl="4" w:tplc="1FECF668">
      <w:numFmt w:val="bullet"/>
      <w:lvlText w:val="•"/>
      <w:lvlJc w:val="left"/>
      <w:pPr>
        <w:ind w:left="4242" w:hanging="281"/>
      </w:pPr>
      <w:rPr>
        <w:rFonts w:hint="default"/>
        <w:lang w:val="uk-UA" w:eastAsia="en-US" w:bidi="ar-SA"/>
      </w:rPr>
    </w:lvl>
    <w:lvl w:ilvl="5" w:tplc="A4D2839C">
      <w:numFmt w:val="bullet"/>
      <w:lvlText w:val="•"/>
      <w:lvlJc w:val="left"/>
      <w:pPr>
        <w:ind w:left="5203" w:hanging="281"/>
      </w:pPr>
      <w:rPr>
        <w:rFonts w:hint="default"/>
        <w:lang w:val="uk-UA" w:eastAsia="en-US" w:bidi="ar-SA"/>
      </w:rPr>
    </w:lvl>
    <w:lvl w:ilvl="6" w:tplc="8E4EE2A6">
      <w:numFmt w:val="bullet"/>
      <w:lvlText w:val="•"/>
      <w:lvlJc w:val="left"/>
      <w:pPr>
        <w:ind w:left="6163" w:hanging="281"/>
      </w:pPr>
      <w:rPr>
        <w:rFonts w:hint="default"/>
        <w:lang w:val="uk-UA" w:eastAsia="en-US" w:bidi="ar-SA"/>
      </w:rPr>
    </w:lvl>
    <w:lvl w:ilvl="7" w:tplc="80385D3C">
      <w:numFmt w:val="bullet"/>
      <w:lvlText w:val="•"/>
      <w:lvlJc w:val="left"/>
      <w:pPr>
        <w:ind w:left="7124" w:hanging="281"/>
      </w:pPr>
      <w:rPr>
        <w:rFonts w:hint="default"/>
        <w:lang w:val="uk-UA" w:eastAsia="en-US" w:bidi="ar-SA"/>
      </w:rPr>
    </w:lvl>
    <w:lvl w:ilvl="8" w:tplc="5A46B094">
      <w:numFmt w:val="bullet"/>
      <w:lvlText w:val="•"/>
      <w:lvlJc w:val="left"/>
      <w:pPr>
        <w:ind w:left="8085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27C3291A"/>
    <w:multiLevelType w:val="hybridMultilevel"/>
    <w:tmpl w:val="EC1CAB7A"/>
    <w:lvl w:ilvl="0" w:tplc="D34A468E">
      <w:start w:val="1"/>
      <w:numFmt w:val="decimal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CEEDCE6">
      <w:numFmt w:val="bullet"/>
      <w:lvlText w:val="•"/>
      <w:lvlJc w:val="left"/>
      <w:pPr>
        <w:ind w:left="1360" w:hanging="293"/>
      </w:pPr>
      <w:rPr>
        <w:rFonts w:hint="default"/>
        <w:lang w:val="uk-UA" w:eastAsia="en-US" w:bidi="ar-SA"/>
      </w:rPr>
    </w:lvl>
    <w:lvl w:ilvl="2" w:tplc="E4FC30FE">
      <w:numFmt w:val="bullet"/>
      <w:lvlText w:val="•"/>
      <w:lvlJc w:val="left"/>
      <w:pPr>
        <w:ind w:left="2321" w:hanging="293"/>
      </w:pPr>
      <w:rPr>
        <w:rFonts w:hint="default"/>
        <w:lang w:val="uk-UA" w:eastAsia="en-US" w:bidi="ar-SA"/>
      </w:rPr>
    </w:lvl>
    <w:lvl w:ilvl="3" w:tplc="0958BD80">
      <w:numFmt w:val="bullet"/>
      <w:lvlText w:val="•"/>
      <w:lvlJc w:val="left"/>
      <w:pPr>
        <w:ind w:left="3281" w:hanging="293"/>
      </w:pPr>
      <w:rPr>
        <w:rFonts w:hint="default"/>
        <w:lang w:val="uk-UA" w:eastAsia="en-US" w:bidi="ar-SA"/>
      </w:rPr>
    </w:lvl>
    <w:lvl w:ilvl="4" w:tplc="50F417EE">
      <w:numFmt w:val="bullet"/>
      <w:lvlText w:val="•"/>
      <w:lvlJc w:val="left"/>
      <w:pPr>
        <w:ind w:left="4242" w:hanging="293"/>
      </w:pPr>
      <w:rPr>
        <w:rFonts w:hint="default"/>
        <w:lang w:val="uk-UA" w:eastAsia="en-US" w:bidi="ar-SA"/>
      </w:rPr>
    </w:lvl>
    <w:lvl w:ilvl="5" w:tplc="7C10D48E">
      <w:numFmt w:val="bullet"/>
      <w:lvlText w:val="•"/>
      <w:lvlJc w:val="left"/>
      <w:pPr>
        <w:ind w:left="5203" w:hanging="293"/>
      </w:pPr>
      <w:rPr>
        <w:rFonts w:hint="default"/>
        <w:lang w:val="uk-UA" w:eastAsia="en-US" w:bidi="ar-SA"/>
      </w:rPr>
    </w:lvl>
    <w:lvl w:ilvl="6" w:tplc="D1901F44">
      <w:numFmt w:val="bullet"/>
      <w:lvlText w:val="•"/>
      <w:lvlJc w:val="left"/>
      <w:pPr>
        <w:ind w:left="6163" w:hanging="293"/>
      </w:pPr>
      <w:rPr>
        <w:rFonts w:hint="default"/>
        <w:lang w:val="uk-UA" w:eastAsia="en-US" w:bidi="ar-SA"/>
      </w:rPr>
    </w:lvl>
    <w:lvl w:ilvl="7" w:tplc="DF8A5096">
      <w:numFmt w:val="bullet"/>
      <w:lvlText w:val="•"/>
      <w:lvlJc w:val="left"/>
      <w:pPr>
        <w:ind w:left="7124" w:hanging="293"/>
      </w:pPr>
      <w:rPr>
        <w:rFonts w:hint="default"/>
        <w:lang w:val="uk-UA" w:eastAsia="en-US" w:bidi="ar-SA"/>
      </w:rPr>
    </w:lvl>
    <w:lvl w:ilvl="8" w:tplc="EE643B02">
      <w:numFmt w:val="bullet"/>
      <w:lvlText w:val="•"/>
      <w:lvlJc w:val="left"/>
      <w:pPr>
        <w:ind w:left="8085" w:hanging="29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2C"/>
    <w:rsid w:val="00255584"/>
    <w:rsid w:val="002A666A"/>
    <w:rsid w:val="00B05C2C"/>
    <w:rsid w:val="00F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E73F"/>
  <w15:docId w15:val="{3006D916-A7A4-4083-9F9E-1BFE28D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58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 w:firstLine="285"/>
    </w:pPr>
  </w:style>
  <w:style w:type="paragraph" w:customStyle="1" w:styleId="TableParagraph">
    <w:name w:val="Table Paragraph"/>
    <w:basedOn w:val="a"/>
    <w:uiPriority w:val="1"/>
    <w:qFormat/>
    <w:pPr>
      <w:ind w:left="2"/>
    </w:pPr>
  </w:style>
  <w:style w:type="paragraph" w:styleId="a5">
    <w:name w:val="Balloon Text"/>
    <w:basedOn w:val="a"/>
    <w:link w:val="a6"/>
    <w:uiPriority w:val="99"/>
    <w:semiHidden/>
    <w:unhideWhenUsed/>
    <w:rsid w:val="00F23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7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tern-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rn%20-%20school@ukr.net" TargetMode="External"/><Relationship Id="rId5" Type="http://schemas.openxmlformats.org/officeDocument/2006/relationships/hyperlink" Target="mailto:extern-school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Станіславівна Комова</cp:lastModifiedBy>
  <cp:revision>3</cp:revision>
  <cp:lastPrinted>2024-05-06T11:58:00Z</cp:lastPrinted>
  <dcterms:created xsi:type="dcterms:W3CDTF">2024-05-06T11:53:00Z</dcterms:created>
  <dcterms:modified xsi:type="dcterms:W3CDTF">2024-05-06T12:04:00Z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2016</vt:lpwstr>
  </property>
</Properties>
</file>